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B43" w:rsidRPr="00985A66" w:rsidRDefault="00196B43" w:rsidP="00196B43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196B43" w:rsidRPr="00985A66" w:rsidRDefault="00196B43" w:rsidP="00196B43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196B43" w:rsidRDefault="00196B43" w:rsidP="00196B43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196B43" w:rsidRPr="00985A66" w:rsidRDefault="00196B43" w:rsidP="00196B43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196B43" w:rsidRPr="00A144A9" w:rsidRDefault="00196B43" w:rsidP="00196B43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196B43" w:rsidRPr="00A144A9" w:rsidRDefault="00196B43" w:rsidP="00196B43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196B43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196B43" w:rsidRDefault="00196B43" w:rsidP="00196B43">
      <w:pPr>
        <w:pStyle w:val="BodyText"/>
        <w:tabs>
          <w:tab w:val="left" w:pos="900"/>
        </w:tabs>
        <w:rPr>
          <w:sz w:val="24"/>
          <w:szCs w:val="24"/>
        </w:rPr>
      </w:pPr>
    </w:p>
    <w:p w:rsidR="00196B43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July 21, 2015</w:t>
      </w:r>
    </w:p>
    <w:p w:rsid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  <w:bookmarkStart w:id="2" w:name="_GoBack"/>
      <w:bookmarkEnd w:id="2"/>
    </w:p>
    <w:p w:rsid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</w:p>
    <w:p w:rsid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July 7, 2015</w:t>
      </w:r>
    </w:p>
    <w:p w:rsidR="00196B43" w:rsidRDefault="00196B43" w:rsidP="00196B43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196B43" w:rsidRPr="00BF158F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</w:t>
      </w:r>
      <w:proofErr w:type="spellStart"/>
      <w:r w:rsidRPr="00BF158F">
        <w:rPr>
          <w:b w:val="0"/>
          <w:sz w:val="24"/>
          <w:szCs w:val="24"/>
        </w:rPr>
        <w:t>Fischbach</w:t>
      </w:r>
      <w:proofErr w:type="spellEnd"/>
      <w:r w:rsidRPr="00BF158F">
        <w:rPr>
          <w:b w:val="0"/>
          <w:sz w:val="24"/>
          <w:szCs w:val="24"/>
        </w:rPr>
        <w:t xml:space="preserve">, States Attorney – update of activities; </w:t>
      </w:r>
    </w:p>
    <w:p w:rsidR="00196B43" w:rsidRPr="00CC5154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196B43" w:rsidRPr="00861718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</w:r>
      <w:r w:rsidRPr="00861718">
        <w:rPr>
          <w:b w:val="0"/>
          <w:sz w:val="24"/>
          <w:szCs w:val="24"/>
        </w:rPr>
        <w:t xml:space="preserve">Jeff </w:t>
      </w:r>
      <w:proofErr w:type="spellStart"/>
      <w:r w:rsidRPr="00861718">
        <w:rPr>
          <w:b w:val="0"/>
          <w:sz w:val="24"/>
          <w:szCs w:val="24"/>
        </w:rPr>
        <w:t>Haessig</w:t>
      </w:r>
      <w:proofErr w:type="spellEnd"/>
      <w:r w:rsidRPr="00861718">
        <w:rPr>
          <w:b w:val="0"/>
          <w:sz w:val="24"/>
          <w:szCs w:val="24"/>
        </w:rPr>
        <w:t>, Highway Superintendent – update activities, Resolution to delete STIP project, Resolution to Delete STIP Bridge</w:t>
      </w:r>
      <w:r>
        <w:rPr>
          <w:b w:val="0"/>
          <w:sz w:val="24"/>
          <w:szCs w:val="24"/>
        </w:rPr>
        <w:t>, Resolution to add STIP Bridge, Application for Occupancy on the Right of Way- Web Water Development Co. Road 16, 14-117N-62W</w:t>
      </w:r>
    </w:p>
    <w:p w:rsidR="00196B43" w:rsidRPr="00BD4D02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196B43" w:rsidRPr="00861718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9:15</w:t>
      </w:r>
      <w:r w:rsidRPr="00861718">
        <w:rPr>
          <w:b w:val="0"/>
          <w:sz w:val="24"/>
          <w:szCs w:val="24"/>
        </w:rPr>
        <w:tab/>
        <w:t xml:space="preserve">Mike </w:t>
      </w:r>
      <w:proofErr w:type="spellStart"/>
      <w:r w:rsidRPr="00861718">
        <w:rPr>
          <w:b w:val="0"/>
          <w:sz w:val="24"/>
          <w:szCs w:val="24"/>
        </w:rPr>
        <w:t>Siebrecht</w:t>
      </w:r>
      <w:proofErr w:type="spellEnd"/>
      <w:r w:rsidRPr="00861718">
        <w:rPr>
          <w:b w:val="0"/>
          <w:sz w:val="24"/>
          <w:szCs w:val="24"/>
        </w:rPr>
        <w:t>, Maintenance Supervisor – Service Agreement</w:t>
      </w:r>
    </w:p>
    <w:p w:rsidR="00196B43" w:rsidRPr="00BD4D02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96B43" w:rsidRPr="00861718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9:30</w:t>
      </w:r>
      <w:r w:rsidRPr="00861718">
        <w:rPr>
          <w:b w:val="0"/>
          <w:sz w:val="24"/>
          <w:szCs w:val="24"/>
        </w:rPr>
        <w:tab/>
        <w:t>First Reading Ordinance Change – Ordinance Title 18 Wheel Tax</w:t>
      </w:r>
    </w:p>
    <w:p w:rsidR="00196B43" w:rsidRPr="00BD4D02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96B43" w:rsidRPr="00861718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9:45</w:t>
      </w:r>
      <w:r w:rsidRPr="00861718">
        <w:rPr>
          <w:b w:val="0"/>
          <w:sz w:val="24"/>
          <w:szCs w:val="24"/>
        </w:rPr>
        <w:tab/>
        <w:t>Kim Markley, Director of Equalization – Discretionary Formula</w:t>
      </w:r>
    </w:p>
    <w:p w:rsidR="00196B43" w:rsidRPr="00BD4D02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10:00</w:t>
      </w:r>
      <w:r w:rsidRPr="00861718">
        <w:rPr>
          <w:b w:val="0"/>
          <w:sz w:val="24"/>
          <w:szCs w:val="24"/>
        </w:rPr>
        <w:tab/>
        <w:t>Planning &amp; Zoning</w:t>
      </w:r>
    </w:p>
    <w:p w:rsid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196B43">
        <w:rPr>
          <w:b w:val="0"/>
          <w:sz w:val="24"/>
          <w:szCs w:val="24"/>
        </w:rPr>
        <w:t>Approve the Agenda</w:t>
      </w:r>
    </w:p>
    <w:p w:rsidR="00196B43" w:rsidRP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196B43">
        <w:rPr>
          <w:b w:val="0"/>
          <w:sz w:val="24"/>
          <w:szCs w:val="24"/>
        </w:rPr>
        <w:t xml:space="preserve">Approve Minutes of July 7th, 2015 </w:t>
      </w:r>
    </w:p>
    <w:p w:rsidR="00196B43" w:rsidRDefault="00196B43" w:rsidP="00196B43">
      <w:pPr>
        <w:ind w:left="900" w:right="634"/>
      </w:pPr>
      <w:r w:rsidRPr="00861718">
        <w:t>Special Exception</w:t>
      </w:r>
      <w:r>
        <w:t xml:space="preserve">:  </w:t>
      </w:r>
      <w:proofErr w:type="spellStart"/>
      <w:r>
        <w:t>Camerose</w:t>
      </w:r>
      <w:proofErr w:type="spellEnd"/>
      <w:r>
        <w:t xml:space="preserve"> </w:t>
      </w:r>
      <w:proofErr w:type="spellStart"/>
      <w:r>
        <w:t>Hutterian</w:t>
      </w:r>
      <w:proofErr w:type="spellEnd"/>
      <w:r>
        <w:t xml:space="preserve"> Brethren Inc. located at NW ¼ 19-117-61, is</w:t>
      </w:r>
      <w:r>
        <w:t xml:space="preserve"> </w:t>
      </w:r>
      <w:r>
        <w:t xml:space="preserve">requesting a special exception to construct a ¼ acre cemetery.  </w:t>
      </w:r>
    </w:p>
    <w:p w:rsidR="00196B43" w:rsidRDefault="00196B43" w:rsidP="00196B43">
      <w:pPr>
        <w:ind w:left="180" w:right="634" w:firstLine="720"/>
      </w:pPr>
      <w:r>
        <w:t>Information &amp; Discussion:</w:t>
      </w:r>
    </w:p>
    <w:p w:rsidR="00196B43" w:rsidRDefault="00196B43" w:rsidP="00196B43">
      <w:pPr>
        <w:ind w:left="180" w:right="634" w:firstLine="720"/>
      </w:pPr>
      <w:r>
        <w:t>Request to waive late fee-Grow SD</w:t>
      </w:r>
    </w:p>
    <w:p w:rsidR="00196B43" w:rsidRDefault="00196B43" w:rsidP="00196B43">
      <w:pPr>
        <w:ind w:left="180" w:right="634" w:firstLine="720"/>
      </w:pPr>
      <w:r>
        <w:t xml:space="preserve">NECOG – Ordinance Updates </w:t>
      </w:r>
    </w:p>
    <w:p w:rsidR="00196B43" w:rsidRDefault="00196B43" w:rsidP="00196B43">
      <w:pPr>
        <w:ind w:left="180" w:right="634" w:firstLine="720"/>
      </w:pPr>
      <w:r>
        <w:t>Upcoming hearings</w:t>
      </w:r>
    </w:p>
    <w:p w:rsidR="00196B43" w:rsidRDefault="00196B43" w:rsidP="00196B43">
      <w:pPr>
        <w:ind w:left="180" w:right="634" w:firstLine="720"/>
      </w:pPr>
      <w:r>
        <w:t>Any other business deemed necessary</w:t>
      </w:r>
    </w:p>
    <w:p w:rsidR="00196B43" w:rsidRPr="00BD4D02" w:rsidRDefault="00196B43" w:rsidP="00196B43">
      <w:pPr>
        <w:ind w:left="180" w:right="634" w:firstLine="720"/>
        <w:rPr>
          <w:b/>
          <w:highlight w:val="yellow"/>
        </w:rPr>
      </w:pPr>
    </w:p>
    <w:p w:rsid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10:30</w:t>
      </w:r>
      <w:r>
        <w:rPr>
          <w:b w:val="0"/>
          <w:sz w:val="24"/>
          <w:szCs w:val="24"/>
        </w:rPr>
        <w:tab/>
      </w:r>
      <w:r w:rsidRPr="00861718">
        <w:rPr>
          <w:b w:val="0"/>
          <w:sz w:val="24"/>
          <w:szCs w:val="24"/>
        </w:rPr>
        <w:t>2016 Budget</w:t>
      </w:r>
    </w:p>
    <w:p w:rsid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96B43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96B43" w:rsidRPr="0095299C" w:rsidRDefault="00196B43" w:rsidP="00196B43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196B43" w:rsidRPr="0095299C" w:rsidRDefault="00196B43" w:rsidP="00196B43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Resignation Letter</w:t>
      </w:r>
    </w:p>
    <w:p w:rsidR="00196B43" w:rsidRDefault="00196B43" w:rsidP="00196B43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Appointment to Aberdeen-Brown County Regional Railroad Authority(ABCRRA)</w:t>
      </w:r>
    </w:p>
    <w:p w:rsidR="00196B43" w:rsidRDefault="00196B43" w:rsidP="00196B43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Jail Confinement Costs</w:t>
      </w:r>
      <w:bookmarkEnd w:id="0"/>
      <w:bookmarkEnd w:id="1"/>
    </w:p>
    <w:p w:rsidR="00196B43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96B43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96B43" w:rsidRPr="00193D7D" w:rsidRDefault="00196B43" w:rsidP="00196B43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96B43" w:rsidRPr="00193D7D" w:rsidRDefault="00196B43" w:rsidP="00196B4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96B43" w:rsidRPr="0068377C" w:rsidRDefault="00196B43" w:rsidP="00196B43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p w:rsidR="005C46E4" w:rsidRDefault="005C46E4"/>
    <w:sectPr w:rsidR="005C46E4" w:rsidSect="00196B43"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B43"/>
    <w:rsid w:val="00196B43"/>
    <w:rsid w:val="005C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96B43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96B43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96B43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96B43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2016-03-05T03:02:00Z</dcterms:created>
  <dcterms:modified xsi:type="dcterms:W3CDTF">2016-03-05T03:06:00Z</dcterms:modified>
</cp:coreProperties>
</file>