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B94" w:rsidRPr="00985A66" w:rsidRDefault="007D0B94" w:rsidP="007D0B94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7D0B94" w:rsidRPr="00985A66" w:rsidRDefault="007D0B94" w:rsidP="007D0B94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Pr="00985A66">
        <w:rPr>
          <w:sz w:val="24"/>
          <w:szCs w:val="24"/>
        </w:rPr>
        <w:t>Meeting Agenda</w:t>
      </w:r>
    </w:p>
    <w:p w:rsidR="007D0B94" w:rsidRDefault="007D0B94" w:rsidP="007D0B94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7D0B94" w:rsidRPr="00985A66" w:rsidRDefault="007D0B94" w:rsidP="007D0B94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7D0B94" w:rsidRPr="00A144A9" w:rsidRDefault="007D0B94" w:rsidP="007D0B94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7D0B94" w:rsidRPr="00A144A9" w:rsidRDefault="007D0B94" w:rsidP="007D0B94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>Commissioner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Craig Johnson</w:t>
      </w:r>
      <w:r w:rsidRPr="00A144A9">
        <w:rPr>
          <w:b w:val="0"/>
          <w:sz w:val="24"/>
          <w:szCs w:val="24"/>
        </w:rPr>
        <w:t>, Commissioner</w:t>
      </w:r>
    </w:p>
    <w:p w:rsidR="007D0B94" w:rsidRDefault="007D0B94" w:rsidP="007D0B94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 xml:space="preserve">Pat </w:t>
      </w:r>
      <w:proofErr w:type="spellStart"/>
      <w:r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>, Commissioner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Cindy Schultz,</w:t>
      </w:r>
      <w:r w:rsidRPr="00A144A9">
        <w:rPr>
          <w:b w:val="0"/>
          <w:sz w:val="24"/>
          <w:szCs w:val="24"/>
        </w:rPr>
        <w:t xml:space="preserve"> Commissioner</w:t>
      </w:r>
    </w:p>
    <w:p w:rsidR="007D0B94" w:rsidRDefault="007D0B94" w:rsidP="007D0B94">
      <w:pPr>
        <w:pStyle w:val="BodyText"/>
        <w:tabs>
          <w:tab w:val="left" w:pos="900"/>
        </w:tabs>
        <w:rPr>
          <w:sz w:val="24"/>
          <w:szCs w:val="24"/>
        </w:rPr>
      </w:pPr>
    </w:p>
    <w:p w:rsidR="007D0B94" w:rsidRDefault="007D0B94" w:rsidP="007D0B94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0" w:name="OLE_LINK1"/>
      <w:bookmarkStart w:id="1" w:name="OLE_LINK2"/>
      <w:r>
        <w:rPr>
          <w:sz w:val="24"/>
          <w:szCs w:val="24"/>
        </w:rPr>
        <w:t>Tuesday, February 3, 2015</w:t>
      </w:r>
    </w:p>
    <w:p w:rsidR="007D0B94" w:rsidRDefault="007D0B94" w:rsidP="007D0B9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8:30</w:t>
      </w:r>
      <w:r>
        <w:rPr>
          <w:b w:val="0"/>
          <w:sz w:val="24"/>
          <w:szCs w:val="24"/>
        </w:rPr>
        <w:tab/>
        <w:t>Op</w:t>
      </w:r>
      <w:r>
        <w:rPr>
          <w:b w:val="0"/>
          <w:sz w:val="24"/>
          <w:szCs w:val="24"/>
        </w:rPr>
        <w:t>en Meeting</w:t>
      </w:r>
    </w:p>
    <w:p w:rsidR="007D0B94" w:rsidRDefault="007D0B94" w:rsidP="007D0B9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Pledge of Allegiance</w:t>
      </w:r>
    </w:p>
    <w:p w:rsidR="007D0B94" w:rsidRDefault="007D0B94" w:rsidP="007D0B9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Adopt Agenda</w:t>
      </w:r>
      <w:bookmarkStart w:id="2" w:name="_GoBack"/>
      <w:bookmarkEnd w:id="2"/>
    </w:p>
    <w:p w:rsidR="007D0B94" w:rsidRDefault="007D0B94" w:rsidP="007D0B9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Approve minutes of January 20, 2015</w:t>
      </w:r>
    </w:p>
    <w:p w:rsidR="007D0B94" w:rsidRDefault="007D0B94" w:rsidP="007D0B9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7D0B94" w:rsidRDefault="007D0B94" w:rsidP="007D0B9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8:40</w:t>
      </w:r>
      <w:r>
        <w:rPr>
          <w:b w:val="0"/>
          <w:sz w:val="24"/>
          <w:szCs w:val="24"/>
        </w:rPr>
        <w:tab/>
        <w:t xml:space="preserve">Vic </w:t>
      </w:r>
      <w:proofErr w:type="spellStart"/>
      <w:r>
        <w:rPr>
          <w:b w:val="0"/>
          <w:sz w:val="24"/>
          <w:szCs w:val="24"/>
        </w:rPr>
        <w:t>Fischbach</w:t>
      </w:r>
      <w:proofErr w:type="spellEnd"/>
      <w:r>
        <w:rPr>
          <w:b w:val="0"/>
          <w:sz w:val="24"/>
          <w:szCs w:val="24"/>
        </w:rPr>
        <w:t xml:space="preserve">, States Attorney – update of activities; </w:t>
      </w:r>
    </w:p>
    <w:p w:rsidR="007D0B94" w:rsidRDefault="007D0B94" w:rsidP="007D0B9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7D0B94" w:rsidRDefault="007D0B94" w:rsidP="007D0B9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9:00</w:t>
      </w:r>
      <w:r>
        <w:rPr>
          <w:b w:val="0"/>
          <w:sz w:val="24"/>
          <w:szCs w:val="24"/>
        </w:rPr>
        <w:tab/>
        <w:t xml:space="preserve">Jeff </w:t>
      </w:r>
      <w:proofErr w:type="spellStart"/>
      <w:r>
        <w:rPr>
          <w:b w:val="0"/>
          <w:sz w:val="24"/>
          <w:szCs w:val="24"/>
        </w:rPr>
        <w:t>Haessig</w:t>
      </w:r>
      <w:proofErr w:type="spellEnd"/>
      <w:r>
        <w:rPr>
          <w:b w:val="0"/>
          <w:sz w:val="24"/>
          <w:szCs w:val="24"/>
        </w:rPr>
        <w:t>, Highway Superintendent – update of activities, Applications for Occupancy of Spink County Highway Right of Way-Northern Electric(5), Notice to Bidders – Highway Supplies; Accept Beadle County’s Bid from True North Steel</w:t>
      </w:r>
    </w:p>
    <w:p w:rsidR="007D0B94" w:rsidRDefault="007D0B94" w:rsidP="007D0B9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7D0B94" w:rsidRDefault="007D0B94" w:rsidP="007D0B9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7D0B94" w:rsidRDefault="007D0B94" w:rsidP="007D0B9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9:15</w:t>
      </w:r>
      <w:r>
        <w:rPr>
          <w:b w:val="0"/>
          <w:sz w:val="24"/>
          <w:szCs w:val="24"/>
        </w:rPr>
        <w:tab/>
        <w:t xml:space="preserve">Kevin </w:t>
      </w:r>
      <w:proofErr w:type="spellStart"/>
      <w:r>
        <w:rPr>
          <w:b w:val="0"/>
          <w:sz w:val="24"/>
          <w:szCs w:val="24"/>
        </w:rPr>
        <w:t>Schurch</w:t>
      </w:r>
      <w:proofErr w:type="spellEnd"/>
      <w:r>
        <w:rPr>
          <w:b w:val="0"/>
          <w:sz w:val="24"/>
          <w:szCs w:val="24"/>
        </w:rPr>
        <w:t>, Sheriff – update of activities</w:t>
      </w:r>
    </w:p>
    <w:p w:rsidR="007D0B94" w:rsidRDefault="007D0B94" w:rsidP="007D0B9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7D0B94" w:rsidRDefault="007D0B94" w:rsidP="007D0B9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9:30</w:t>
      </w:r>
      <w:r>
        <w:rPr>
          <w:b w:val="0"/>
          <w:sz w:val="24"/>
          <w:szCs w:val="24"/>
        </w:rPr>
        <w:tab/>
        <w:t xml:space="preserve">Kim Markley, Director of Equalization – office furniture purchase, pay step increase- L. </w:t>
      </w:r>
      <w:proofErr w:type="spellStart"/>
      <w:r>
        <w:rPr>
          <w:b w:val="0"/>
          <w:sz w:val="24"/>
          <w:szCs w:val="24"/>
        </w:rPr>
        <w:t>Zens</w:t>
      </w:r>
      <w:proofErr w:type="spellEnd"/>
      <w:r>
        <w:rPr>
          <w:b w:val="0"/>
          <w:sz w:val="24"/>
          <w:szCs w:val="24"/>
        </w:rPr>
        <w:t>, Application for Abatement(2)</w:t>
      </w:r>
    </w:p>
    <w:p w:rsidR="007D0B94" w:rsidRDefault="007D0B94" w:rsidP="007D0B9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7D0B94" w:rsidRDefault="007D0B94" w:rsidP="007D0B94">
      <w:pPr>
        <w:tabs>
          <w:tab w:val="left" w:pos="900"/>
        </w:tabs>
      </w:pPr>
      <w:r>
        <w:t>9:45</w:t>
      </w:r>
      <w:r>
        <w:tab/>
        <w:t>Larry Tebben, Emergency Manager – update of activities</w:t>
      </w:r>
    </w:p>
    <w:p w:rsidR="007D0B94" w:rsidRDefault="007D0B94" w:rsidP="007D0B94">
      <w:pPr>
        <w:tabs>
          <w:tab w:val="left" w:pos="900"/>
        </w:tabs>
      </w:pPr>
    </w:p>
    <w:p w:rsidR="007D0B94" w:rsidRPr="0068377C" w:rsidRDefault="007D0B94" w:rsidP="007D0B94">
      <w:pPr>
        <w:tabs>
          <w:tab w:val="left" w:pos="900"/>
        </w:tabs>
      </w:pPr>
      <w:r>
        <w:t>10:00</w:t>
      </w:r>
      <w:r>
        <w:tab/>
        <w:t xml:space="preserve">Mike </w:t>
      </w:r>
      <w:proofErr w:type="spellStart"/>
      <w:r>
        <w:t>Siebrecht</w:t>
      </w:r>
      <w:proofErr w:type="spellEnd"/>
      <w:r>
        <w:t>, Maintenance Supervisor – quote for carpet &amp; tile</w:t>
      </w:r>
    </w:p>
    <w:p w:rsidR="007D0B94" w:rsidRDefault="007D0B94" w:rsidP="007D0B94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7D0B94" w:rsidRDefault="007D0B94" w:rsidP="007D0B94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Other Business:</w:t>
      </w:r>
    </w:p>
    <w:p w:rsidR="007D0B94" w:rsidRDefault="007D0B94" w:rsidP="007D0B94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Publishing Unapproved Minutes</w:t>
      </w:r>
    </w:p>
    <w:p w:rsidR="007D0B94" w:rsidRDefault="007D0B94" w:rsidP="007D0B94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proofErr w:type="spellStart"/>
      <w:r>
        <w:rPr>
          <w:b w:val="0"/>
          <w:sz w:val="24"/>
          <w:szCs w:val="24"/>
        </w:rPr>
        <w:t>GeoComm</w:t>
      </w:r>
      <w:proofErr w:type="spellEnd"/>
      <w:r>
        <w:rPr>
          <w:b w:val="0"/>
          <w:sz w:val="24"/>
          <w:szCs w:val="24"/>
        </w:rPr>
        <w:t>, Inc. – Dispatch Mapping Support Project Agreement</w:t>
      </w:r>
    </w:p>
    <w:p w:rsidR="007D0B94" w:rsidRDefault="007D0B94" w:rsidP="007D0B94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March Meeting Dates </w:t>
      </w:r>
    </w:p>
    <w:p w:rsidR="007D0B94" w:rsidRDefault="007D0B94" w:rsidP="007D0B94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County Grant Policy</w:t>
      </w:r>
    </w:p>
    <w:p w:rsidR="007D0B94" w:rsidRPr="0055512B" w:rsidRDefault="007D0B94" w:rsidP="007D0B94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p w:rsidR="007D0B94" w:rsidRDefault="007D0B94" w:rsidP="007D0B94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bookmarkEnd w:id="0"/>
    <w:bookmarkEnd w:id="1"/>
    <w:p w:rsidR="007D0B94" w:rsidRDefault="007D0B94" w:rsidP="007D0B94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Correspondence</w:t>
      </w:r>
    </w:p>
    <w:p w:rsidR="007D0B94" w:rsidRDefault="007D0B94" w:rsidP="007D0B94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7D0B94" w:rsidRPr="00082C21" w:rsidRDefault="007D0B94" w:rsidP="007D0B94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Reports Approved</w:t>
      </w:r>
    </w:p>
    <w:p w:rsidR="007D0B94" w:rsidRDefault="007D0B94" w:rsidP="007D0B94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Bills Allowed</w:t>
      </w:r>
    </w:p>
    <w:p w:rsidR="007D0B94" w:rsidRDefault="007D0B94" w:rsidP="007D0B94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7D0B94" w:rsidRDefault="007D0B94" w:rsidP="007D0B94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Committee Reports</w:t>
      </w:r>
      <w:r>
        <w:rPr>
          <w:b w:val="0"/>
          <w:sz w:val="24"/>
          <w:szCs w:val="24"/>
        </w:rPr>
        <w:t>:</w:t>
      </w:r>
    </w:p>
    <w:p w:rsidR="007D0B94" w:rsidRDefault="007D0B94" w:rsidP="007D0B94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C6A0B">
        <w:rPr>
          <w:b w:val="0"/>
          <w:sz w:val="24"/>
          <w:szCs w:val="24"/>
        </w:rPr>
        <w:t>Expense Requests</w:t>
      </w:r>
    </w:p>
    <w:p w:rsidR="007D0B94" w:rsidRDefault="007D0B94" w:rsidP="007D0B94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Personnel – Hire/Terminate</w:t>
      </w:r>
    </w:p>
    <w:p w:rsidR="007D0B94" w:rsidRPr="00751724" w:rsidRDefault="007D0B94" w:rsidP="007D0B94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51724">
        <w:rPr>
          <w:b w:val="0"/>
          <w:sz w:val="24"/>
          <w:szCs w:val="24"/>
        </w:rPr>
        <w:t>Operating Transfers</w:t>
      </w:r>
    </w:p>
    <w:p w:rsidR="007D0B94" w:rsidRPr="006D684A" w:rsidRDefault="007D0B94" w:rsidP="007D0B94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D684A">
        <w:rPr>
          <w:b w:val="0"/>
          <w:sz w:val="24"/>
          <w:szCs w:val="24"/>
        </w:rPr>
        <w:t>Executive Session if needed</w:t>
      </w:r>
      <w:r>
        <w:rPr>
          <w:b w:val="0"/>
          <w:sz w:val="24"/>
          <w:szCs w:val="24"/>
        </w:rPr>
        <w:t>; SDCL 1-25-2 (1) for personnel issue or (3) for litigation issue</w:t>
      </w:r>
    </w:p>
    <w:p w:rsidR="007D0B94" w:rsidRDefault="007D0B94" w:rsidP="007D0B94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650AF">
        <w:rPr>
          <w:b w:val="0"/>
          <w:sz w:val="24"/>
          <w:szCs w:val="24"/>
        </w:rPr>
        <w:t>Any other business deemed necessary</w:t>
      </w:r>
    </w:p>
    <w:p w:rsidR="007D0B94" w:rsidRDefault="007D0B94" w:rsidP="007D0B94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092B06" w:rsidRPr="007D0B94" w:rsidRDefault="007D0B94" w:rsidP="007D0B94">
      <w:pPr>
        <w:pStyle w:val="BodyText"/>
        <w:tabs>
          <w:tab w:val="left" w:pos="900"/>
        </w:tabs>
        <w:rPr>
          <w:szCs w:val="28"/>
        </w:rPr>
      </w:pPr>
      <w:r>
        <w:rPr>
          <w:szCs w:val="28"/>
        </w:rPr>
        <w:t>PLEASE MAKE ALL FUTURE COMMISSIONER APPOINTMENTS BY THE PRECEDING WEDNESDAY AT 5:00 PM</w:t>
      </w:r>
    </w:p>
    <w:sectPr w:rsidR="00092B06" w:rsidRPr="007D0B94" w:rsidSect="007D0B94">
      <w:pgSz w:w="12240" w:h="15840" w:code="1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41C5E"/>
    <w:multiLevelType w:val="hybridMultilevel"/>
    <w:tmpl w:val="F89647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B94"/>
    <w:rsid w:val="00092B06"/>
    <w:rsid w:val="007D0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B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D0B94"/>
    <w:rPr>
      <w:b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7D0B94"/>
    <w:rPr>
      <w:rFonts w:ascii="Times New Roman" w:eastAsia="Times New Roman" w:hAnsi="Times New Roman" w:cs="Times New Roman"/>
      <w:b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B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D0B94"/>
    <w:rPr>
      <w:b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7D0B94"/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2016-03-05T01:49:00Z</dcterms:created>
  <dcterms:modified xsi:type="dcterms:W3CDTF">2016-03-05T01:53:00Z</dcterms:modified>
</cp:coreProperties>
</file>