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A6523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Special</w:t>
      </w:r>
      <w:r w:rsidR="00F95582">
        <w:rPr>
          <w:sz w:val="24"/>
          <w:szCs w:val="24"/>
        </w:rPr>
        <w:t xml:space="preserve"> </w:t>
      </w:r>
      <w:r w:rsidR="00985A66" w:rsidRPr="00985A66">
        <w:rPr>
          <w:sz w:val="24"/>
          <w:szCs w:val="24"/>
        </w:rPr>
        <w:t>Meeting Agenda</w:t>
      </w:r>
    </w:p>
    <w:p w:rsidR="00985A66" w:rsidRDefault="00A6523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Faulk County Courthouse</w:t>
      </w:r>
    </w:p>
    <w:p w:rsidR="00A65232" w:rsidRDefault="00A6523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110 9</w:t>
      </w:r>
      <w:r w:rsidRPr="00A6523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Ave N</w:t>
      </w:r>
    </w:p>
    <w:p w:rsidR="00A65232" w:rsidRDefault="00A6523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Faulkton, SD  57438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6E4D94">
        <w:rPr>
          <w:b w:val="0"/>
          <w:sz w:val="24"/>
          <w:szCs w:val="24"/>
        </w:rPr>
        <w:t xml:space="preserve">       </w:t>
      </w:r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CD3B58">
        <w:rPr>
          <w:sz w:val="24"/>
          <w:szCs w:val="24"/>
        </w:rPr>
        <w:t>February 3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913002" w:rsidRPr="0068377C" w:rsidRDefault="00A65232" w:rsidP="00A65232">
      <w:pPr>
        <w:pStyle w:val="BodyText"/>
        <w:tabs>
          <w:tab w:val="left" w:pos="900"/>
        </w:tabs>
        <w:ind w:left="900" w:hanging="900"/>
        <w:rPr>
          <w:szCs w:val="28"/>
        </w:rPr>
      </w:pPr>
      <w:r>
        <w:rPr>
          <w:b w:val="0"/>
          <w:sz w:val="24"/>
          <w:szCs w:val="24"/>
        </w:rPr>
        <w:t>12:00</w:t>
      </w:r>
      <w:r w:rsidR="001D0DA5">
        <w:rPr>
          <w:b w:val="0"/>
          <w:sz w:val="24"/>
          <w:szCs w:val="24"/>
        </w:rPr>
        <w:t xml:space="preserve"> </w:t>
      </w:r>
      <w:bookmarkEnd w:id="0"/>
      <w:bookmarkEnd w:id="1"/>
      <w:r>
        <w:rPr>
          <w:b w:val="0"/>
          <w:sz w:val="24"/>
          <w:szCs w:val="24"/>
        </w:rPr>
        <w:t>PM</w:t>
      </w:r>
      <w:r>
        <w:rPr>
          <w:b w:val="0"/>
          <w:sz w:val="24"/>
          <w:szCs w:val="24"/>
        </w:rPr>
        <w:tab/>
        <w:t>Meet with Faulk County Officials to discuss F</w:t>
      </w:r>
      <w:bookmarkStart w:id="2" w:name="_GoBack"/>
      <w:bookmarkEnd w:id="2"/>
      <w:r>
        <w:rPr>
          <w:b w:val="0"/>
          <w:sz w:val="24"/>
          <w:szCs w:val="24"/>
        </w:rPr>
        <w:t>aulk County’s plans on constructing a new jail</w:t>
      </w:r>
    </w:p>
    <w:sectPr w:rsidR="00913002" w:rsidRPr="0068377C" w:rsidSect="006C4968">
      <w:type w:val="continuous"/>
      <w:pgSz w:w="12240" w:h="15840" w:code="1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6"/>
  </w:num>
  <w:num w:numId="4">
    <w:abstractNumId w:val="3"/>
  </w:num>
  <w:num w:numId="5">
    <w:abstractNumId w:val="15"/>
  </w:num>
  <w:num w:numId="6">
    <w:abstractNumId w:val="2"/>
  </w:num>
  <w:num w:numId="7">
    <w:abstractNumId w:val="5"/>
  </w:num>
  <w:num w:numId="8">
    <w:abstractNumId w:val="7"/>
  </w:num>
  <w:num w:numId="9">
    <w:abstractNumId w:val="8"/>
  </w:num>
  <w:num w:numId="10">
    <w:abstractNumId w:val="1"/>
  </w:num>
  <w:num w:numId="11">
    <w:abstractNumId w:val="9"/>
  </w:num>
  <w:num w:numId="12">
    <w:abstractNumId w:val="12"/>
  </w:num>
  <w:num w:numId="13">
    <w:abstractNumId w:val="14"/>
  </w:num>
  <w:num w:numId="14">
    <w:abstractNumId w:val="13"/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5AAC"/>
    <w:rsid w:val="001B1F35"/>
    <w:rsid w:val="001B3741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AB"/>
    <w:rsid w:val="00400CC1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4D94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5232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2CED"/>
    <w:rsid w:val="00B744DB"/>
    <w:rsid w:val="00B7512D"/>
    <w:rsid w:val="00B76F32"/>
    <w:rsid w:val="00B84982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D1235"/>
    <w:rsid w:val="00CD37E7"/>
    <w:rsid w:val="00CD3B58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2015-02-02T20:53:00Z</cp:lastPrinted>
  <dcterms:created xsi:type="dcterms:W3CDTF">2015-02-02T23:04:00Z</dcterms:created>
  <dcterms:modified xsi:type="dcterms:W3CDTF">2015-02-02T23:04:00Z</dcterms:modified>
</cp:coreProperties>
</file>