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15A99">
        <w:rPr>
          <w:b w:val="0"/>
          <w:sz w:val="24"/>
          <w:szCs w:val="24"/>
        </w:rPr>
        <w:t xml:space="preserve">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73760E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December </w:t>
      </w:r>
      <w:r w:rsidR="00200B39">
        <w:rPr>
          <w:sz w:val="24"/>
          <w:szCs w:val="24"/>
        </w:rPr>
        <w:t>30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CF44CD">
        <w:rPr>
          <w:b w:val="0"/>
          <w:sz w:val="24"/>
          <w:szCs w:val="24"/>
        </w:rPr>
        <w:t xml:space="preserve">December </w:t>
      </w:r>
      <w:r w:rsidR="00200B39">
        <w:rPr>
          <w:b w:val="0"/>
          <w:sz w:val="24"/>
          <w:szCs w:val="24"/>
        </w:rPr>
        <w:t>16</w:t>
      </w:r>
      <w:r w:rsidR="00EF6111">
        <w:rPr>
          <w:b w:val="0"/>
          <w:sz w:val="24"/>
          <w:szCs w:val="24"/>
        </w:rPr>
        <w:t>, 2014</w:t>
      </w:r>
    </w:p>
    <w:p w:rsidR="000A2E52" w:rsidRDefault="000A2E52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6F52" w:rsidRPr="00B14E86" w:rsidRDefault="000A2E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>10:00</w:t>
      </w:r>
      <w:r w:rsidR="0073760E" w:rsidRPr="00B14E86">
        <w:rPr>
          <w:b w:val="0"/>
          <w:sz w:val="24"/>
          <w:szCs w:val="24"/>
        </w:rPr>
        <w:tab/>
      </w:r>
      <w:r w:rsidR="001E6F52" w:rsidRPr="00B14E86">
        <w:rPr>
          <w:b w:val="0"/>
          <w:sz w:val="24"/>
          <w:szCs w:val="24"/>
        </w:rPr>
        <w:t>Planning &amp; Zoning</w:t>
      </w:r>
    </w:p>
    <w:p w:rsidR="00B14E86" w:rsidRPr="00B14E86" w:rsidRDefault="001E6F52" w:rsidP="00B14E8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ab/>
      </w:r>
      <w:r w:rsidR="00B14E86" w:rsidRPr="00B14E86">
        <w:rPr>
          <w:b w:val="0"/>
          <w:sz w:val="24"/>
          <w:szCs w:val="24"/>
        </w:rPr>
        <w:t>Approve the Agenda</w:t>
      </w:r>
    </w:p>
    <w:p w:rsidR="00B14E86" w:rsidRPr="00B14E86" w:rsidRDefault="00B14E86" w:rsidP="00B14E8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ab/>
        <w:t xml:space="preserve">Approve Minutes of December 16th, 2014 </w:t>
      </w:r>
    </w:p>
    <w:p w:rsidR="00B14E86" w:rsidRPr="00B14E86" w:rsidRDefault="00B14E86" w:rsidP="00B14E8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ab/>
        <w:t>Information &amp; Discussion</w:t>
      </w:r>
    </w:p>
    <w:p w:rsidR="00B14E86" w:rsidRPr="00B14E86" w:rsidRDefault="00B14E86" w:rsidP="00B14E8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 xml:space="preserve">            </w:t>
      </w:r>
      <w:r w:rsidRPr="00B14E86">
        <w:rPr>
          <w:b w:val="0"/>
          <w:sz w:val="24"/>
          <w:szCs w:val="24"/>
        </w:rPr>
        <w:tab/>
        <w:t xml:space="preserve">Updates to 2015 Fee Schedule  </w:t>
      </w:r>
    </w:p>
    <w:p w:rsidR="00E41E9B" w:rsidRPr="0069161B" w:rsidRDefault="00B14E86" w:rsidP="00B14E8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4E86">
        <w:rPr>
          <w:b w:val="0"/>
          <w:sz w:val="24"/>
          <w:szCs w:val="24"/>
        </w:rPr>
        <w:tab/>
        <w:t>Any other business deemed necessary.</w:t>
      </w:r>
      <w:r w:rsidR="00F25F96">
        <w:rPr>
          <w:b w:val="0"/>
          <w:sz w:val="24"/>
          <w:szCs w:val="24"/>
        </w:rPr>
        <w:tab/>
      </w:r>
    </w:p>
    <w:p w:rsidR="00A576D0" w:rsidRDefault="00A576D0" w:rsidP="00A576D0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200B39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Sale of County Owned Property- Precision Soil Addition</w:t>
      </w:r>
    </w:p>
    <w:p w:rsidR="004218F4" w:rsidRDefault="00774099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Contingency Budget Transfers</w:t>
      </w:r>
    </w:p>
    <w:p w:rsidR="00B14E86" w:rsidRDefault="00B14E86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Salaries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4125E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2E52"/>
    <w:rsid w:val="000A682C"/>
    <w:rsid w:val="000B0DEB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125E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E6F52"/>
    <w:rsid w:val="001F6341"/>
    <w:rsid w:val="00200B39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18F4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45E7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15A99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760E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74099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1646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677D4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2BDE"/>
    <w:rsid w:val="009D355C"/>
    <w:rsid w:val="009D724C"/>
    <w:rsid w:val="009D7918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61DA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1F7A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14E86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0D96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CD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2014-11-26T16:26:00Z</cp:lastPrinted>
  <dcterms:created xsi:type="dcterms:W3CDTF">2014-12-29T01:16:00Z</dcterms:created>
  <dcterms:modified xsi:type="dcterms:W3CDTF">2014-12-29T01:16:00Z</dcterms:modified>
</cp:coreProperties>
</file>