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1D7307">
        <w:rPr>
          <w:b w:val="0"/>
          <w:sz w:val="24"/>
          <w:szCs w:val="24"/>
        </w:rPr>
        <w:t xml:space="preserve">    </w:t>
      </w:r>
      <w:r w:rsidR="00DD4272">
        <w:rPr>
          <w:b w:val="0"/>
          <w:sz w:val="24"/>
          <w:szCs w:val="24"/>
        </w:rPr>
        <w:tab/>
      </w:r>
      <w:r w:rsidR="001D7307">
        <w:rPr>
          <w:b w:val="0"/>
          <w:sz w:val="24"/>
          <w:szCs w:val="24"/>
        </w:rPr>
        <w:t xml:space="preserve">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8B2E4F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69161B">
        <w:rPr>
          <w:sz w:val="24"/>
          <w:szCs w:val="24"/>
        </w:rPr>
        <w:t>September 2, 2014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69161B">
        <w:rPr>
          <w:b w:val="0"/>
          <w:sz w:val="24"/>
          <w:szCs w:val="24"/>
        </w:rPr>
        <w:t>August 19</w:t>
      </w:r>
      <w:r w:rsidR="00EF6111">
        <w:rPr>
          <w:b w:val="0"/>
          <w:sz w:val="24"/>
          <w:szCs w:val="24"/>
        </w:rPr>
        <w:t>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8:45</w:t>
      </w:r>
      <w:r>
        <w:rPr>
          <w:b w:val="0"/>
          <w:sz w:val="24"/>
          <w:szCs w:val="24"/>
        </w:rPr>
        <w:tab/>
        <w:t>Supplemental Budget Hearing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8:50</w:t>
      </w:r>
      <w:r>
        <w:rPr>
          <w:b w:val="0"/>
          <w:sz w:val="24"/>
          <w:szCs w:val="24"/>
        </w:rPr>
        <w:tab/>
        <w:t>Jeff Haessig, Highway Superintendent – update of activities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>Budget Hearing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F6111" w:rsidRPr="00F25F96" w:rsidRDefault="00EF6111" w:rsidP="00F25F9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 xml:space="preserve">Kevin Schurch, Sheriff – </w:t>
      </w:r>
      <w:r w:rsidR="008B2E4F">
        <w:rPr>
          <w:b w:val="0"/>
          <w:sz w:val="24"/>
          <w:szCs w:val="24"/>
        </w:rPr>
        <w:t>update activities</w:t>
      </w:r>
      <w:r w:rsidR="001E3389">
        <w:rPr>
          <w:b w:val="0"/>
          <w:sz w:val="24"/>
          <w:szCs w:val="24"/>
        </w:rPr>
        <w:t xml:space="preserve"> </w:t>
      </w:r>
    </w:p>
    <w:p w:rsidR="00EF6111" w:rsidRDefault="00EF611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25F96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6F36EE">
        <w:rPr>
          <w:b w:val="0"/>
          <w:sz w:val="24"/>
          <w:szCs w:val="24"/>
        </w:rPr>
        <w:t>30</w:t>
      </w:r>
      <w:r w:rsidR="00FC01E3">
        <w:rPr>
          <w:b w:val="0"/>
          <w:sz w:val="24"/>
          <w:szCs w:val="24"/>
        </w:rPr>
        <w:tab/>
      </w:r>
      <w:r w:rsidR="0069161B">
        <w:rPr>
          <w:b w:val="0"/>
          <w:sz w:val="24"/>
          <w:szCs w:val="24"/>
        </w:rPr>
        <w:t>Hearing:  First Reading Ordinance Changes</w:t>
      </w:r>
    </w:p>
    <w:p w:rsidR="00E41E9B" w:rsidRPr="0069161B" w:rsidRDefault="00F25F96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6B6FD5" w:rsidRDefault="006A522A" w:rsidP="006B6FD5">
      <w:pPr>
        <w:tabs>
          <w:tab w:val="left" w:pos="900"/>
        </w:tabs>
        <w:ind w:right="634"/>
      </w:pPr>
      <w:r w:rsidRPr="002B5435">
        <w:t>10:00</w:t>
      </w:r>
      <w:r w:rsidRPr="002B5435">
        <w:tab/>
      </w:r>
      <w:r w:rsidR="0069161B">
        <w:t>Planning &amp; Zoning</w:t>
      </w:r>
    </w:p>
    <w:p w:rsidR="0069161B" w:rsidRDefault="006B6FD5" w:rsidP="0069161B">
      <w:pPr>
        <w:tabs>
          <w:tab w:val="left" w:pos="900"/>
        </w:tabs>
        <w:ind w:right="634"/>
      </w:pPr>
      <w:r>
        <w:tab/>
      </w:r>
      <w:r w:rsidR="0069161B">
        <w:t>Approve the Agenda</w:t>
      </w:r>
    </w:p>
    <w:p w:rsidR="0069161B" w:rsidRDefault="0069161B" w:rsidP="0069161B">
      <w:pPr>
        <w:tabs>
          <w:tab w:val="left" w:pos="900"/>
        </w:tabs>
        <w:ind w:right="634"/>
      </w:pPr>
      <w:r>
        <w:tab/>
        <w:t xml:space="preserve">Approve Minutes of August 19th, 2014 </w:t>
      </w:r>
    </w:p>
    <w:p w:rsidR="0069161B" w:rsidRDefault="0069161B" w:rsidP="0069161B">
      <w:pPr>
        <w:tabs>
          <w:tab w:val="left" w:pos="900"/>
        </w:tabs>
        <w:ind w:left="900" w:right="634"/>
      </w:pPr>
      <w:r>
        <w:t xml:space="preserve">Variance:  John Hammer – located at NW ¼ 33-120-63, Mellette Twp, to build a new garage which is located closer to the setbacks than the Spink County ordinance allows. </w:t>
      </w:r>
    </w:p>
    <w:p w:rsidR="0069161B" w:rsidRDefault="0069161B" w:rsidP="0069161B">
      <w:pPr>
        <w:tabs>
          <w:tab w:val="left" w:pos="900"/>
        </w:tabs>
        <w:ind w:left="900" w:right="634"/>
      </w:pPr>
      <w:r>
        <w:t xml:space="preserve">Michael Eaton – located at Thompsons Beach Lot S1/2 of 33 and All of 34, 5-115-65, to build a shed which is closer to the setbacks than the Spink County ordinance allows. </w:t>
      </w:r>
    </w:p>
    <w:p w:rsidR="008B2E4F" w:rsidRDefault="0069161B" w:rsidP="0069161B">
      <w:pPr>
        <w:tabs>
          <w:tab w:val="left" w:pos="900"/>
        </w:tabs>
        <w:ind w:right="634"/>
      </w:pPr>
      <w:r>
        <w:tab/>
        <w:t>Any other business deemed necessary.</w:t>
      </w:r>
    </w:p>
    <w:p w:rsidR="0069161B" w:rsidRDefault="0069161B" w:rsidP="0069161B">
      <w:pPr>
        <w:tabs>
          <w:tab w:val="left" w:pos="900"/>
        </w:tabs>
        <w:ind w:right="634"/>
      </w:pPr>
    </w:p>
    <w:p w:rsidR="0069161B" w:rsidRDefault="0069161B" w:rsidP="0069161B">
      <w:pPr>
        <w:tabs>
          <w:tab w:val="left" w:pos="900"/>
        </w:tabs>
        <w:ind w:right="634"/>
      </w:pPr>
      <w:r>
        <w:t>10:30</w:t>
      </w:r>
      <w:r>
        <w:tab/>
        <w:t xml:space="preserve">Ann Bottum, Welfare Director – </w:t>
      </w:r>
      <w:r w:rsidR="00AD633A">
        <w:t>Catastrophic</w:t>
      </w:r>
      <w:r>
        <w:t xml:space="preserve"> Claim</w:t>
      </w:r>
    </w:p>
    <w:p w:rsidR="0069161B" w:rsidRDefault="0069161B" w:rsidP="0069161B">
      <w:pPr>
        <w:tabs>
          <w:tab w:val="left" w:pos="900"/>
        </w:tabs>
        <w:ind w:right="634"/>
      </w:pPr>
    </w:p>
    <w:p w:rsidR="0069161B" w:rsidRDefault="0069161B" w:rsidP="0069161B">
      <w:pPr>
        <w:tabs>
          <w:tab w:val="left" w:pos="900"/>
        </w:tabs>
        <w:ind w:right="634"/>
      </w:pPr>
      <w:r>
        <w:t>10:45</w:t>
      </w:r>
      <w:r>
        <w:tab/>
        <w:t>Amy Rothacker, Community Health Nurse – Quarterly Report</w:t>
      </w:r>
    </w:p>
    <w:p w:rsidR="0069161B" w:rsidRDefault="0069161B" w:rsidP="0069161B">
      <w:pPr>
        <w:tabs>
          <w:tab w:val="left" w:pos="900"/>
        </w:tabs>
        <w:ind w:right="634"/>
      </w:pPr>
    </w:p>
    <w:p w:rsidR="0069161B" w:rsidRDefault="0069161B" w:rsidP="0069161B">
      <w:pPr>
        <w:tabs>
          <w:tab w:val="left" w:pos="900"/>
        </w:tabs>
        <w:ind w:right="634"/>
      </w:pPr>
      <w:r>
        <w:t>11:00</w:t>
      </w:r>
      <w:r>
        <w:tab/>
        <w:t>Mike Siebrecht, Maintenance Supervisor – Budget Request</w:t>
      </w:r>
    </w:p>
    <w:p w:rsidR="0069161B" w:rsidRDefault="0069161B" w:rsidP="0069161B">
      <w:pPr>
        <w:tabs>
          <w:tab w:val="left" w:pos="900"/>
        </w:tabs>
        <w:ind w:right="634"/>
      </w:pPr>
    </w:p>
    <w:p w:rsidR="0069161B" w:rsidRDefault="0069161B" w:rsidP="0069161B">
      <w:pPr>
        <w:tabs>
          <w:tab w:val="left" w:pos="900"/>
        </w:tabs>
        <w:ind w:right="634"/>
      </w:pPr>
      <w:r>
        <w:t>11:15</w:t>
      </w:r>
      <w:r>
        <w:tab/>
        <w:t>Sharon Jungwirth, Register of Deeds – Salaries</w:t>
      </w:r>
    </w:p>
    <w:p w:rsidR="0069161B" w:rsidRDefault="0069161B" w:rsidP="0069161B">
      <w:pPr>
        <w:tabs>
          <w:tab w:val="left" w:pos="900"/>
        </w:tabs>
        <w:ind w:right="634"/>
      </w:pPr>
    </w:p>
    <w:p w:rsidR="0069161B" w:rsidRDefault="0069161B" w:rsidP="0069161B">
      <w:pPr>
        <w:tabs>
          <w:tab w:val="left" w:pos="900"/>
        </w:tabs>
        <w:ind w:right="634"/>
      </w:pPr>
      <w:r>
        <w:t>11:30</w:t>
      </w:r>
      <w:r>
        <w:tab/>
        <w:t>Theresa Hodges, Auditor – Budget Request</w:t>
      </w:r>
    </w:p>
    <w:p w:rsidR="00463957" w:rsidRDefault="00463957" w:rsidP="0069161B">
      <w:pPr>
        <w:tabs>
          <w:tab w:val="left" w:pos="900"/>
        </w:tabs>
        <w:ind w:right="634"/>
      </w:pPr>
    </w:p>
    <w:p w:rsidR="00463957" w:rsidRDefault="00463957" w:rsidP="0069161B">
      <w:pPr>
        <w:tabs>
          <w:tab w:val="left" w:pos="900"/>
        </w:tabs>
        <w:ind w:right="634"/>
      </w:pPr>
      <w:r>
        <w:t xml:space="preserve">  1:00</w:t>
      </w:r>
      <w:r>
        <w:tab/>
        <w:t>Drainage</w:t>
      </w:r>
    </w:p>
    <w:p w:rsidR="00463957" w:rsidRDefault="00463957" w:rsidP="0069161B">
      <w:pPr>
        <w:tabs>
          <w:tab w:val="left" w:pos="900"/>
        </w:tabs>
        <w:ind w:right="634"/>
      </w:pPr>
      <w:r>
        <w:tab/>
        <w:t>Approve the Agenda</w:t>
      </w:r>
    </w:p>
    <w:p w:rsidR="00463957" w:rsidRDefault="00463957" w:rsidP="0069161B">
      <w:pPr>
        <w:tabs>
          <w:tab w:val="left" w:pos="900"/>
        </w:tabs>
        <w:ind w:right="634"/>
      </w:pPr>
      <w:r>
        <w:tab/>
        <w:t>Approve Minutes of Last Meeting</w:t>
      </w:r>
    </w:p>
    <w:p w:rsidR="00463957" w:rsidRDefault="00463957" w:rsidP="0069161B">
      <w:pPr>
        <w:tabs>
          <w:tab w:val="left" w:pos="900"/>
        </w:tabs>
        <w:ind w:right="634"/>
      </w:pPr>
      <w:r>
        <w:tab/>
        <w:t>Precision Soil Tiling Permit for Ronnie Frericks</w:t>
      </w:r>
    </w:p>
    <w:p w:rsidR="00463957" w:rsidRDefault="00463957" w:rsidP="0069161B">
      <w:pPr>
        <w:tabs>
          <w:tab w:val="left" w:pos="900"/>
        </w:tabs>
        <w:ind w:right="634"/>
      </w:pPr>
      <w:r>
        <w:tab/>
        <w:t>Any other business deemed necessary</w:t>
      </w: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8F54B1" w:rsidRDefault="0069161B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Automatic Supplement – Emergency Management Budget –grant money</w:t>
      </w:r>
    </w:p>
    <w:p w:rsidR="00463957" w:rsidRDefault="00463957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County Land by Highway Shop</w:t>
      </w: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– </w:t>
      </w:r>
      <w:r w:rsidR="00B36A2A" w:rsidRPr="006C161B">
        <w:rPr>
          <w:b w:val="0"/>
          <w:sz w:val="24"/>
          <w:szCs w:val="24"/>
        </w:rPr>
        <w:t>CASH TRANSFER TO DOMESTIC ABUSE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7307" w:rsidRDefault="001D7307" w:rsidP="001D0DA5">
      <w:pPr>
        <w:pStyle w:val="BodyText"/>
        <w:tabs>
          <w:tab w:val="left" w:pos="900"/>
        </w:tabs>
        <w:rPr>
          <w:szCs w:val="28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1D7307">
      <w:type w:val="continuous"/>
      <w:pgSz w:w="12240" w:h="20160" w:code="5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D7307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2794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9234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2014-08-29T17:09:00Z</cp:lastPrinted>
  <dcterms:created xsi:type="dcterms:W3CDTF">2014-08-29T17:11:00Z</dcterms:created>
  <dcterms:modified xsi:type="dcterms:W3CDTF">2014-08-29T17:11:00Z</dcterms:modified>
</cp:coreProperties>
</file>